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23768" w14:textId="2ADD9536" w:rsidR="00112430" w:rsidRPr="001C0E05" w:rsidRDefault="00134CEC" w:rsidP="001C0E05">
      <w:pPr>
        <w:pStyle w:val="a4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 2</w:t>
      </w:r>
    </w:p>
    <w:p w14:paraId="08EB06F5" w14:textId="77777777" w:rsidR="00D859B3" w:rsidRDefault="00DD7E0E" w:rsidP="001C0E0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График </w:t>
      </w:r>
    </w:p>
    <w:p w14:paraId="68E8EF72" w14:textId="28BD802D" w:rsidR="00F539DC" w:rsidRDefault="00DD7E0E" w:rsidP="001C0E0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проведения </w:t>
      </w:r>
      <w:r w:rsidR="001F68DE" w:rsidRPr="001C0E05">
        <w:rPr>
          <w:rFonts w:ascii="Times New Roman" w:hAnsi="Times New Roman" w:cs="Times New Roman"/>
          <w:b/>
          <w:bCs/>
          <w:sz w:val="24"/>
          <w:szCs w:val="24"/>
          <w:lang w:val="ru-RU"/>
        </w:rPr>
        <w:t>оценки рисков финансирования</w:t>
      </w:r>
      <w:r w:rsidR="00D82541" w:rsidRPr="001C0E0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1F68DE" w:rsidRPr="001C0E0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террористической </w:t>
      </w:r>
    </w:p>
    <w:p w14:paraId="640905FA" w14:textId="3B7698DB" w:rsidR="001F68DE" w:rsidRDefault="001F68DE" w:rsidP="001C0E0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C0E0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деятельности </w:t>
      </w:r>
      <w:r w:rsidR="00D82541" w:rsidRPr="001C0E05">
        <w:rPr>
          <w:rFonts w:ascii="Times New Roman" w:hAnsi="Times New Roman" w:cs="Times New Roman"/>
          <w:b/>
          <w:bCs/>
          <w:sz w:val="24"/>
          <w:szCs w:val="24"/>
          <w:lang w:val="ru-RU"/>
        </w:rPr>
        <w:t>в секторе некоммерческих организаций</w:t>
      </w:r>
      <w:r w:rsidR="00EC799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(НКО)</w:t>
      </w:r>
    </w:p>
    <w:p w14:paraId="1D3141DE" w14:textId="77777777" w:rsidR="001C0E05" w:rsidRDefault="001C0E05" w:rsidP="001C0E05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g1"/>
      <w:bookmarkEnd w:id="0"/>
    </w:p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458"/>
        <w:gridCol w:w="7334"/>
        <w:gridCol w:w="2342"/>
        <w:gridCol w:w="2761"/>
        <w:gridCol w:w="2126"/>
      </w:tblGrid>
      <w:tr w:rsidR="00946208" w14:paraId="73F0FE41" w14:textId="012DC28B" w:rsidTr="005605A7">
        <w:tc>
          <w:tcPr>
            <w:tcW w:w="458" w:type="dxa"/>
          </w:tcPr>
          <w:p w14:paraId="3BCF8705" w14:textId="7F56E6AA" w:rsidR="00946208" w:rsidRPr="00613038" w:rsidRDefault="00946208" w:rsidP="0061303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0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7334" w:type="dxa"/>
          </w:tcPr>
          <w:p w14:paraId="237BAEC6" w14:textId="0E101877" w:rsidR="00946208" w:rsidRPr="00613038" w:rsidRDefault="00946208" w:rsidP="0061303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0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tcW w:w="2342" w:type="dxa"/>
          </w:tcPr>
          <w:p w14:paraId="5AECA13E" w14:textId="55132BA3" w:rsidR="00946208" w:rsidRPr="00613038" w:rsidRDefault="00946208" w:rsidP="004B70E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0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Срок выполнения</w:t>
            </w:r>
          </w:p>
        </w:tc>
        <w:tc>
          <w:tcPr>
            <w:tcW w:w="2761" w:type="dxa"/>
          </w:tcPr>
          <w:p w14:paraId="42F2B405" w14:textId="400DD6DB" w:rsidR="00946208" w:rsidRPr="00613038" w:rsidRDefault="00946208" w:rsidP="004B70E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</w:t>
            </w:r>
          </w:p>
        </w:tc>
        <w:tc>
          <w:tcPr>
            <w:tcW w:w="2126" w:type="dxa"/>
          </w:tcPr>
          <w:p w14:paraId="538CF216" w14:textId="0B069403" w:rsidR="00946208" w:rsidRDefault="00A40581" w:rsidP="004B70E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Примечание</w:t>
            </w:r>
          </w:p>
        </w:tc>
      </w:tr>
      <w:tr w:rsidR="007A2228" w:rsidRPr="00946208" w14:paraId="67CDB323" w14:textId="77777777" w:rsidTr="005605A7">
        <w:tc>
          <w:tcPr>
            <w:tcW w:w="458" w:type="dxa"/>
            <w:shd w:val="clear" w:color="auto" w:fill="D9D9D9" w:themeFill="background1" w:themeFillShade="D9"/>
          </w:tcPr>
          <w:p w14:paraId="5EAF6F5A" w14:textId="77777777" w:rsidR="007A2228" w:rsidRDefault="007A2228" w:rsidP="007A2228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  <w:shd w:val="clear" w:color="auto" w:fill="D9D9D9" w:themeFill="background1" w:themeFillShade="D9"/>
          </w:tcPr>
          <w:p w14:paraId="0B4FBFCB" w14:textId="4D23DBA7" w:rsidR="007A2228" w:rsidRDefault="007A2228" w:rsidP="009462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1. Организационные мероприятия</w:t>
            </w:r>
          </w:p>
        </w:tc>
        <w:tc>
          <w:tcPr>
            <w:tcW w:w="2342" w:type="dxa"/>
            <w:shd w:val="clear" w:color="auto" w:fill="D9D9D9" w:themeFill="background1" w:themeFillShade="D9"/>
          </w:tcPr>
          <w:p w14:paraId="0D7D7809" w14:textId="77777777" w:rsidR="007A2228" w:rsidRDefault="007A222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shd w:val="clear" w:color="auto" w:fill="D9D9D9" w:themeFill="background1" w:themeFillShade="D9"/>
          </w:tcPr>
          <w:p w14:paraId="2172A7F8" w14:textId="77777777" w:rsidR="007A2228" w:rsidRDefault="007A222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46A29F7F" w14:textId="77777777" w:rsidR="007A2228" w:rsidRDefault="007A222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6208" w:rsidRPr="00946208" w14:paraId="56B7DFBD" w14:textId="55B51B8F" w:rsidTr="005605A7">
        <w:tc>
          <w:tcPr>
            <w:tcW w:w="458" w:type="dxa"/>
          </w:tcPr>
          <w:p w14:paraId="30428F74" w14:textId="77777777" w:rsidR="00946208" w:rsidRDefault="00946208" w:rsidP="00946208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0486355A" w14:textId="696416FA" w:rsidR="00946208" w:rsidRDefault="00946208" w:rsidP="00E01E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</w:t>
            </w:r>
            <w:r w:rsidR="00AF32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проекта Ме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тодологи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сбору информации для оценки рисков</w:t>
            </w:r>
            <w:r w:rsidR="00AF32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секторе НКО</w:t>
            </w:r>
          </w:p>
        </w:tc>
        <w:tc>
          <w:tcPr>
            <w:tcW w:w="2342" w:type="dxa"/>
          </w:tcPr>
          <w:p w14:paraId="2BB979DD" w14:textId="554B323F" w:rsidR="00946208" w:rsidRDefault="0064495D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Июнь </w:t>
            </w:r>
          </w:p>
        </w:tc>
        <w:tc>
          <w:tcPr>
            <w:tcW w:w="2761" w:type="dxa"/>
          </w:tcPr>
          <w:p w14:paraId="0584E7A9" w14:textId="41BD5467" w:rsidR="00946208" w:rsidRDefault="0094620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ГСФР, члены рабочей группы</w:t>
            </w:r>
          </w:p>
        </w:tc>
        <w:tc>
          <w:tcPr>
            <w:tcW w:w="2126" w:type="dxa"/>
          </w:tcPr>
          <w:p w14:paraId="1FEF1C8F" w14:textId="1668E061" w:rsidR="00946208" w:rsidRDefault="004840DC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</w:t>
            </w:r>
            <w:r w:rsidR="00A40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одействи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A40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эксперта</w:t>
            </w:r>
          </w:p>
        </w:tc>
      </w:tr>
      <w:tr w:rsidR="00946208" w:rsidRPr="00E01E3E" w14:paraId="438C985A" w14:textId="33276B19" w:rsidTr="005605A7">
        <w:tc>
          <w:tcPr>
            <w:tcW w:w="458" w:type="dxa"/>
          </w:tcPr>
          <w:p w14:paraId="1F7B432F" w14:textId="77777777" w:rsidR="00946208" w:rsidRPr="00E01E3E" w:rsidRDefault="00946208" w:rsidP="00946208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5BE3A9F8" w14:textId="77777777" w:rsidR="00E01E3E" w:rsidRPr="00E01E3E" w:rsidRDefault="00946208" w:rsidP="009462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Внесение на утверждение Комиссии по вопросам ПФТД/ЛПД</w:t>
            </w:r>
            <w:r w:rsidR="00E01E3E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D3173D8" w14:textId="0D35F44C" w:rsidR="00E01E3E" w:rsidRPr="00E01E3E" w:rsidRDefault="00E01E3E" w:rsidP="00E01E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1) </w:t>
            </w:r>
            <w:r w:rsidR="00946208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персонального состава рабочей группы</w:t>
            </w: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="00946208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0A9D041" w14:textId="35FA3522" w:rsidR="00E01E3E" w:rsidRPr="00E01E3E" w:rsidRDefault="00E01E3E" w:rsidP="00E01E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2) </w:t>
            </w:r>
            <w:r w:rsidR="00946208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графика проведения заседаний рабочей группы</w:t>
            </w: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="00946208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6CD3086" w14:textId="0C0955CD" w:rsidR="00946208" w:rsidRPr="00E01E3E" w:rsidRDefault="00E01E3E" w:rsidP="00201F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3) </w:t>
            </w:r>
            <w:r w:rsidR="00946208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проекта Методологии по </w:t>
            </w:r>
            <w:r w:rsidR="00201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проведению </w:t>
            </w:r>
            <w:r w:rsidR="00946208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оценки рисков</w:t>
            </w:r>
            <w:r w:rsidR="00201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секторе НКО (далее – Методология)</w:t>
            </w: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42" w:type="dxa"/>
          </w:tcPr>
          <w:p w14:paraId="18CB6557" w14:textId="22A0A907" w:rsidR="00946208" w:rsidRPr="00E01E3E" w:rsidRDefault="0064495D" w:rsidP="0064495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и</w:t>
            </w:r>
            <w:r w:rsidR="00946208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</w:p>
        </w:tc>
        <w:tc>
          <w:tcPr>
            <w:tcW w:w="2761" w:type="dxa"/>
          </w:tcPr>
          <w:p w14:paraId="4DFB7A38" w14:textId="74FE148A" w:rsidR="00946208" w:rsidRDefault="0094620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0A446D0F" w14:textId="77777777" w:rsidR="00946208" w:rsidRDefault="0094620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6208" w:rsidRPr="00946208" w14:paraId="44C9FC3C" w14:textId="7E189D28" w:rsidTr="005605A7">
        <w:tc>
          <w:tcPr>
            <w:tcW w:w="458" w:type="dxa"/>
          </w:tcPr>
          <w:p w14:paraId="1D9B4A46" w14:textId="77777777" w:rsidR="00946208" w:rsidRDefault="00946208" w:rsidP="00946208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697D2B54" w14:textId="2EF6D82B" w:rsidR="00946208" w:rsidRDefault="00946208" w:rsidP="009462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Направления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членам рабоч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групп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ознакомления состав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групп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ы,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графика проведения заседаний рабоч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групп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 и Ме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тодологи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92167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 w:rsidR="00C92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проведению </w:t>
            </w:r>
            <w:r w:rsidR="00C92167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оценки рисков</w:t>
            </w:r>
            <w:r w:rsidR="00C92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секторе НКО</w:t>
            </w:r>
          </w:p>
        </w:tc>
        <w:tc>
          <w:tcPr>
            <w:tcW w:w="2342" w:type="dxa"/>
          </w:tcPr>
          <w:p w14:paraId="01F435CC" w14:textId="0EF22934" w:rsidR="00946208" w:rsidRPr="001C0E05" w:rsidRDefault="0064495D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 июня </w:t>
            </w:r>
          </w:p>
        </w:tc>
        <w:tc>
          <w:tcPr>
            <w:tcW w:w="2761" w:type="dxa"/>
          </w:tcPr>
          <w:p w14:paraId="10C08564" w14:textId="5266E8F8" w:rsidR="00946208" w:rsidRDefault="0094620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1151F707" w14:textId="77777777" w:rsidR="00946208" w:rsidRDefault="0094620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40DC" w:rsidRPr="00946208" w14:paraId="1E34E834" w14:textId="77777777" w:rsidTr="005605A7">
        <w:tc>
          <w:tcPr>
            <w:tcW w:w="458" w:type="dxa"/>
          </w:tcPr>
          <w:p w14:paraId="53BD859D" w14:textId="77777777" w:rsidR="004840DC" w:rsidRDefault="004840DC" w:rsidP="00946208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28BBBC24" w14:textId="356E0779" w:rsidR="004840DC" w:rsidRPr="004E6881" w:rsidRDefault="004840DC" w:rsidP="004840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68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ознакомительной встречи с членами рабочей группы, определение канала связи для обмена информацией с членами рабочей группы </w:t>
            </w:r>
          </w:p>
        </w:tc>
        <w:tc>
          <w:tcPr>
            <w:tcW w:w="2342" w:type="dxa"/>
          </w:tcPr>
          <w:p w14:paraId="452D7E54" w14:textId="31BB6344" w:rsidR="004840DC" w:rsidRPr="004E6881" w:rsidRDefault="0064495D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 июня </w:t>
            </w:r>
          </w:p>
        </w:tc>
        <w:tc>
          <w:tcPr>
            <w:tcW w:w="2761" w:type="dxa"/>
          </w:tcPr>
          <w:p w14:paraId="7D5440C4" w14:textId="51044F3B" w:rsidR="004840DC" w:rsidRPr="004E6881" w:rsidRDefault="004840DC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68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ГСФР, члены рабочей группы</w:t>
            </w:r>
          </w:p>
        </w:tc>
        <w:tc>
          <w:tcPr>
            <w:tcW w:w="2126" w:type="dxa"/>
          </w:tcPr>
          <w:p w14:paraId="2445A0C2" w14:textId="25288498" w:rsidR="004840DC" w:rsidRDefault="004840DC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68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участии эксперта</w:t>
            </w:r>
          </w:p>
        </w:tc>
      </w:tr>
      <w:tr w:rsidR="007A2228" w:rsidRPr="00C92167" w14:paraId="178E062D" w14:textId="77777777" w:rsidTr="005605A7">
        <w:tc>
          <w:tcPr>
            <w:tcW w:w="458" w:type="dxa"/>
            <w:shd w:val="clear" w:color="auto" w:fill="D9D9D9" w:themeFill="background1" w:themeFillShade="D9"/>
          </w:tcPr>
          <w:p w14:paraId="56698AEA" w14:textId="77777777" w:rsidR="007A2228" w:rsidRDefault="007A2228" w:rsidP="007A2228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  <w:shd w:val="clear" w:color="auto" w:fill="D9D9D9" w:themeFill="background1" w:themeFillShade="D9"/>
          </w:tcPr>
          <w:p w14:paraId="2A0305CE" w14:textId="521A4EFA" w:rsidR="007A2228" w:rsidRPr="00A936F7" w:rsidRDefault="007A2228" w:rsidP="007A22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2. С</w:t>
            </w:r>
            <w:r w:rsidRPr="005215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бор информации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для оценки рисков</w:t>
            </w:r>
          </w:p>
        </w:tc>
        <w:tc>
          <w:tcPr>
            <w:tcW w:w="2342" w:type="dxa"/>
            <w:shd w:val="clear" w:color="auto" w:fill="D9D9D9" w:themeFill="background1" w:themeFillShade="D9"/>
          </w:tcPr>
          <w:p w14:paraId="51027EA9" w14:textId="77777777" w:rsidR="007A2228" w:rsidRPr="00A936F7" w:rsidRDefault="007A222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761" w:type="dxa"/>
            <w:shd w:val="clear" w:color="auto" w:fill="D9D9D9" w:themeFill="background1" w:themeFillShade="D9"/>
          </w:tcPr>
          <w:p w14:paraId="67C1F687" w14:textId="77777777" w:rsidR="007A2228" w:rsidRPr="00A936F7" w:rsidRDefault="007A222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171B90C8" w14:textId="77777777" w:rsidR="007A2228" w:rsidRPr="00A936F7" w:rsidRDefault="007A222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7A2228" w14:paraId="4521A2FC" w14:textId="23BE6ABF" w:rsidTr="005605A7">
        <w:tc>
          <w:tcPr>
            <w:tcW w:w="458" w:type="dxa"/>
          </w:tcPr>
          <w:p w14:paraId="3B499B76" w14:textId="77777777" w:rsidR="007A2228" w:rsidRDefault="007A2228" w:rsidP="007A2228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11DDC354" w14:textId="10235EBA" w:rsidR="007A2228" w:rsidRDefault="007A2228" w:rsidP="007A22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Направление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запрос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представлении информации для оценки рисков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етодо</w:t>
            </w:r>
            <w:bookmarkStart w:id="1" w:name="_GoBack"/>
            <w:bookmarkEnd w:id="1"/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логией </w:t>
            </w:r>
            <w:r w:rsidR="00C92167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 w:rsidR="00C92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проведению </w:t>
            </w:r>
            <w:r w:rsidR="00C92167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оценки рисков</w:t>
            </w:r>
            <w:r w:rsidR="00C92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секторе НКО</w:t>
            </w:r>
          </w:p>
        </w:tc>
        <w:tc>
          <w:tcPr>
            <w:tcW w:w="2342" w:type="dxa"/>
          </w:tcPr>
          <w:p w14:paraId="039B2F9B" w14:textId="6756019B" w:rsidR="007A2228" w:rsidRDefault="0064495D" w:rsidP="0064495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 июня </w:t>
            </w:r>
          </w:p>
        </w:tc>
        <w:tc>
          <w:tcPr>
            <w:tcW w:w="2761" w:type="dxa"/>
          </w:tcPr>
          <w:p w14:paraId="737E08B9" w14:textId="3A101C26" w:rsidR="007A2228" w:rsidRDefault="007A222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5B11E98B" w14:textId="1E737CDC" w:rsidR="007A2228" w:rsidRDefault="007A222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Согласно запросов эксперта</w:t>
            </w:r>
          </w:p>
        </w:tc>
      </w:tr>
      <w:tr w:rsidR="007A2228" w:rsidRPr="00E01E3E" w14:paraId="6519707C" w14:textId="59395043" w:rsidTr="005605A7">
        <w:tc>
          <w:tcPr>
            <w:tcW w:w="458" w:type="dxa"/>
          </w:tcPr>
          <w:p w14:paraId="6A4ABFB3" w14:textId="77777777" w:rsidR="007A2228" w:rsidRDefault="007A2228" w:rsidP="007A2228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50A92991" w14:textId="2B192CE1" w:rsidR="007A2228" w:rsidRPr="00E01E3E" w:rsidRDefault="007A2228" w:rsidP="00BF503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</w:t>
            </w:r>
            <w:r w:rsidR="00BF50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дополнительной </w:t>
            </w: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информации для оценки рисков от государственных органов </w:t>
            </w:r>
            <w:r w:rsidR="00BF50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сектора НКО </w:t>
            </w:r>
          </w:p>
        </w:tc>
        <w:tc>
          <w:tcPr>
            <w:tcW w:w="2342" w:type="dxa"/>
          </w:tcPr>
          <w:p w14:paraId="04AC7CF7" w14:textId="34AB31A1" w:rsidR="007A2228" w:rsidRPr="00E01E3E" w:rsidRDefault="0064495D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13-17 июня </w:t>
            </w:r>
          </w:p>
        </w:tc>
        <w:tc>
          <w:tcPr>
            <w:tcW w:w="2761" w:type="dxa"/>
          </w:tcPr>
          <w:p w14:paraId="6842C8AD" w14:textId="66322A49" w:rsidR="007A2228" w:rsidRPr="00E01E3E" w:rsidRDefault="007A2228" w:rsidP="00776B5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06C90138" w14:textId="4F89BBE5" w:rsidR="007A2228" w:rsidRPr="00E01E3E" w:rsidRDefault="007A222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Согласно запросов эксперта</w:t>
            </w:r>
          </w:p>
        </w:tc>
      </w:tr>
      <w:tr w:rsidR="007A2228" w:rsidRPr="00E01E3E" w14:paraId="1E3674D6" w14:textId="77777777" w:rsidTr="005605A7">
        <w:tc>
          <w:tcPr>
            <w:tcW w:w="458" w:type="dxa"/>
          </w:tcPr>
          <w:p w14:paraId="55E5BD6D" w14:textId="77777777" w:rsidR="007A2228" w:rsidRPr="00E01E3E" w:rsidRDefault="007A2228" w:rsidP="007A2228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69A0EEEA" w14:textId="44573CAA" w:rsidR="007A2228" w:rsidRPr="00E01E3E" w:rsidRDefault="00BF503A" w:rsidP="007A22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а</w:t>
            </w:r>
            <w:r w:rsidR="007A2228"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нкетирования для государственных органов Кыргызской Республики и для сектора НКО </w:t>
            </w:r>
          </w:p>
        </w:tc>
        <w:tc>
          <w:tcPr>
            <w:tcW w:w="2342" w:type="dxa"/>
          </w:tcPr>
          <w:p w14:paraId="5DFA6B8F" w14:textId="15938AD5" w:rsidR="007A2228" w:rsidRPr="00E01E3E" w:rsidRDefault="0064495D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13-17 июня</w:t>
            </w:r>
          </w:p>
        </w:tc>
        <w:tc>
          <w:tcPr>
            <w:tcW w:w="2761" w:type="dxa"/>
          </w:tcPr>
          <w:p w14:paraId="6AFD4402" w14:textId="64AED1B7" w:rsidR="007A2228" w:rsidRPr="00E01E3E" w:rsidRDefault="007A222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1126F29F" w14:textId="20F6AB67" w:rsidR="007A2228" w:rsidRPr="00E01E3E" w:rsidRDefault="007A2228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Анкеты разработаны экспертом</w:t>
            </w:r>
          </w:p>
        </w:tc>
      </w:tr>
      <w:tr w:rsidR="004E6881" w:rsidRPr="00C92167" w14:paraId="5224D874" w14:textId="77777777" w:rsidTr="005605A7">
        <w:tc>
          <w:tcPr>
            <w:tcW w:w="458" w:type="dxa"/>
            <w:shd w:val="clear" w:color="auto" w:fill="D9D9D9" w:themeFill="background1" w:themeFillShade="D9"/>
          </w:tcPr>
          <w:p w14:paraId="669C07B9" w14:textId="77777777" w:rsidR="004E6881" w:rsidRPr="007A2228" w:rsidRDefault="004E6881" w:rsidP="0060235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  <w:shd w:val="clear" w:color="auto" w:fill="D9D9D9" w:themeFill="background1" w:themeFillShade="D9"/>
          </w:tcPr>
          <w:p w14:paraId="0AE12D7C" w14:textId="77777777" w:rsidR="004E6881" w:rsidRPr="007A2228" w:rsidRDefault="004E6881" w:rsidP="0060235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22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3. Обработка и анализ собранной информации</w:t>
            </w:r>
          </w:p>
        </w:tc>
        <w:tc>
          <w:tcPr>
            <w:tcW w:w="2342" w:type="dxa"/>
            <w:shd w:val="clear" w:color="auto" w:fill="D9D9D9" w:themeFill="background1" w:themeFillShade="D9"/>
          </w:tcPr>
          <w:p w14:paraId="7B9AA963" w14:textId="77777777" w:rsidR="004E6881" w:rsidRPr="007A2228" w:rsidRDefault="004E6881" w:rsidP="004B70E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shd w:val="clear" w:color="auto" w:fill="D9D9D9" w:themeFill="background1" w:themeFillShade="D9"/>
          </w:tcPr>
          <w:p w14:paraId="776135C5" w14:textId="77777777" w:rsidR="004E6881" w:rsidRPr="007A2228" w:rsidRDefault="004E6881" w:rsidP="004B70E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6758BBAD" w14:textId="77777777" w:rsidR="004E6881" w:rsidRPr="007A2228" w:rsidRDefault="004E6881" w:rsidP="004B70E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6D1643" w14:paraId="20072908" w14:textId="42A9D791" w:rsidTr="005605A7">
        <w:tc>
          <w:tcPr>
            <w:tcW w:w="458" w:type="dxa"/>
          </w:tcPr>
          <w:p w14:paraId="2618FC25" w14:textId="77777777" w:rsidR="006D1643" w:rsidRDefault="006D1643" w:rsidP="006D1643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278DDC3A" w14:textId="688E0C82" w:rsidR="006D1643" w:rsidRDefault="006D1643" w:rsidP="006D164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 на предмет соответствия и полноты</w:t>
            </w:r>
          </w:p>
        </w:tc>
        <w:tc>
          <w:tcPr>
            <w:tcW w:w="2342" w:type="dxa"/>
            <w:vMerge w:val="restart"/>
          </w:tcPr>
          <w:p w14:paraId="08466D2C" w14:textId="4C637814" w:rsidR="006D1643" w:rsidRDefault="0064495D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20-22 июня </w:t>
            </w:r>
          </w:p>
        </w:tc>
        <w:tc>
          <w:tcPr>
            <w:tcW w:w="2761" w:type="dxa"/>
            <w:vMerge w:val="restart"/>
          </w:tcPr>
          <w:p w14:paraId="10D6EB22" w14:textId="44C2970D" w:rsidR="006D1643" w:rsidRDefault="006D1643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  <w:vMerge w:val="restart"/>
          </w:tcPr>
          <w:p w14:paraId="08BFBC8E" w14:textId="321A4CD6" w:rsidR="006D1643" w:rsidRDefault="006D1643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6D1643" w:rsidRPr="00C92167" w14:paraId="6F70E728" w14:textId="3EB1561F" w:rsidTr="005605A7">
        <w:tc>
          <w:tcPr>
            <w:tcW w:w="458" w:type="dxa"/>
          </w:tcPr>
          <w:p w14:paraId="76D9E860" w14:textId="77777777" w:rsidR="006D1643" w:rsidRDefault="006D1643" w:rsidP="006D1643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20B4A54F" w14:textId="4523B3EF" w:rsidR="006D1643" w:rsidRDefault="006D1643" w:rsidP="006D164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труктурировани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 для оценки рисков, т.е. группировани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суммировани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 для оценки и анализа рисков</w:t>
            </w:r>
          </w:p>
        </w:tc>
        <w:tc>
          <w:tcPr>
            <w:tcW w:w="2342" w:type="dxa"/>
            <w:vMerge/>
          </w:tcPr>
          <w:p w14:paraId="4D369A0C" w14:textId="77777777" w:rsidR="006D1643" w:rsidRDefault="006D1643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vMerge/>
          </w:tcPr>
          <w:p w14:paraId="42C089BD" w14:textId="77777777" w:rsidR="006D1643" w:rsidRDefault="006D1643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14:paraId="3441C87E" w14:textId="77777777" w:rsidR="006D1643" w:rsidRDefault="006D1643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1643" w:rsidRPr="00C92167" w14:paraId="37BC24BE" w14:textId="5AB54C75" w:rsidTr="005605A7">
        <w:tc>
          <w:tcPr>
            <w:tcW w:w="458" w:type="dxa"/>
          </w:tcPr>
          <w:p w14:paraId="583911BF" w14:textId="77777777" w:rsidR="006D1643" w:rsidRDefault="006D1643" w:rsidP="006D1643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206AC194" w14:textId="10C7DEAC" w:rsidR="006D1643" w:rsidRDefault="006D1643" w:rsidP="006D164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анжировани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 для оценки рисков, т.е. установлени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относительной значимости (предпочтительности) информации для оценки рисков</w:t>
            </w:r>
          </w:p>
        </w:tc>
        <w:tc>
          <w:tcPr>
            <w:tcW w:w="2342" w:type="dxa"/>
            <w:vMerge/>
          </w:tcPr>
          <w:p w14:paraId="3A91018A" w14:textId="77777777" w:rsidR="006D1643" w:rsidRDefault="006D1643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vMerge/>
          </w:tcPr>
          <w:p w14:paraId="67F4DC81" w14:textId="77777777" w:rsidR="006D1643" w:rsidRDefault="006D1643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14:paraId="784317AA" w14:textId="77777777" w:rsidR="006D1643" w:rsidRDefault="006D1643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2869" w14:paraId="46B2199C" w14:textId="40EFDBEE" w:rsidTr="005605A7">
        <w:tc>
          <w:tcPr>
            <w:tcW w:w="458" w:type="dxa"/>
          </w:tcPr>
          <w:p w14:paraId="2E2794C9" w14:textId="77777777" w:rsidR="00512869" w:rsidRDefault="00512869" w:rsidP="00512869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35D121E1" w14:textId="11EFF84D" w:rsidR="00512869" w:rsidRPr="001C0E05" w:rsidRDefault="00E01E3E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а</w:t>
            </w:r>
            <w:r w:rsidR="00512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512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 для </w:t>
            </w:r>
            <w:r w:rsidR="00512869"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</w:t>
            </w:r>
            <w:r w:rsidR="00512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ения</w:t>
            </w:r>
            <w:r w:rsidR="00512869"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="00512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30D8477" w14:textId="735551B5" w:rsidR="00512869" w:rsidRPr="001C0E05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источник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риска;</w:t>
            </w:r>
          </w:p>
          <w:p w14:paraId="289F86E6" w14:textId="2B2C88E9" w:rsidR="00512869" w:rsidRPr="001C0E05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характер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риска;</w:t>
            </w:r>
          </w:p>
          <w:p w14:paraId="0B06EBD7" w14:textId="50D3A403" w:rsidR="00512869" w:rsidRPr="001C0E05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вероятност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появления риска;</w:t>
            </w:r>
          </w:p>
          <w:p w14:paraId="3F83AA47" w14:textId="01607EAF" w:rsidR="00512869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 последстви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риска.</w:t>
            </w:r>
          </w:p>
        </w:tc>
        <w:tc>
          <w:tcPr>
            <w:tcW w:w="2342" w:type="dxa"/>
          </w:tcPr>
          <w:p w14:paraId="392835AB" w14:textId="34870417" w:rsidR="00512869" w:rsidRDefault="0064495D" w:rsidP="0064495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23-24 июня </w:t>
            </w:r>
          </w:p>
        </w:tc>
        <w:tc>
          <w:tcPr>
            <w:tcW w:w="2761" w:type="dxa"/>
          </w:tcPr>
          <w:p w14:paraId="569FACB9" w14:textId="5DD0CB98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 рабочей группы</w:t>
            </w:r>
          </w:p>
        </w:tc>
        <w:tc>
          <w:tcPr>
            <w:tcW w:w="2126" w:type="dxa"/>
          </w:tcPr>
          <w:p w14:paraId="4CD50703" w14:textId="36026CFC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512869" w:rsidRPr="00946208" w14:paraId="5B925C6C" w14:textId="77777777" w:rsidTr="005605A7">
        <w:tc>
          <w:tcPr>
            <w:tcW w:w="458" w:type="dxa"/>
          </w:tcPr>
          <w:p w14:paraId="4C679182" w14:textId="77777777" w:rsidR="00512869" w:rsidRDefault="00512869" w:rsidP="00512869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3C461074" w14:textId="77777777" w:rsidR="00512869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пределение наиболее часто используемых методов (схем) финансирования террористической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секторе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НКО</w:t>
            </w:r>
          </w:p>
        </w:tc>
        <w:tc>
          <w:tcPr>
            <w:tcW w:w="2342" w:type="dxa"/>
          </w:tcPr>
          <w:p w14:paraId="66F1FF04" w14:textId="17C29269" w:rsidR="00512869" w:rsidRDefault="0064495D" w:rsidP="0064495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27 июня </w:t>
            </w:r>
          </w:p>
        </w:tc>
        <w:tc>
          <w:tcPr>
            <w:tcW w:w="2761" w:type="dxa"/>
          </w:tcPr>
          <w:p w14:paraId="6CD1243A" w14:textId="1B68178F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2E67B4DD" w14:textId="161BBEB7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512869" w:rsidRPr="00946208" w14:paraId="50EDE7EF" w14:textId="77777777" w:rsidTr="005605A7">
        <w:tc>
          <w:tcPr>
            <w:tcW w:w="458" w:type="dxa"/>
          </w:tcPr>
          <w:p w14:paraId="18F088C8" w14:textId="77777777" w:rsidR="00512869" w:rsidRDefault="00512869" w:rsidP="00512869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5EBC298F" w14:textId="1ECA7146" w:rsidR="00512869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угроз</w:t>
            </w:r>
            <w:r>
              <w:rPr>
                <w:rStyle w:val="aa"/>
                <w:rFonts w:ascii="Times New Roman" w:hAnsi="Times New Roman" w:cs="Times New Roman"/>
                <w:sz w:val="24"/>
                <w:szCs w:val="24"/>
                <w:lang w:val="ru-RU"/>
              </w:rPr>
              <w:footnoteReference w:id="1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r w:rsidRPr="0071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сектор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1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НКО в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террористической деятельности</w:t>
            </w:r>
            <w:r w:rsidRPr="0071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42" w:type="dxa"/>
          </w:tcPr>
          <w:p w14:paraId="73934909" w14:textId="51C5BCC5" w:rsidR="00512869" w:rsidRDefault="0064495D" w:rsidP="0064495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27 июня </w:t>
            </w:r>
          </w:p>
        </w:tc>
        <w:tc>
          <w:tcPr>
            <w:tcW w:w="2761" w:type="dxa"/>
          </w:tcPr>
          <w:p w14:paraId="7465C24C" w14:textId="77777777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ГСФР, члены рабочей группы</w:t>
            </w:r>
          </w:p>
        </w:tc>
        <w:tc>
          <w:tcPr>
            <w:tcW w:w="2126" w:type="dxa"/>
          </w:tcPr>
          <w:p w14:paraId="7EDBCA54" w14:textId="41702AAD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512869" w:rsidRPr="00946208" w14:paraId="5AFC00E8" w14:textId="77777777" w:rsidTr="005605A7">
        <w:tc>
          <w:tcPr>
            <w:tcW w:w="458" w:type="dxa"/>
          </w:tcPr>
          <w:p w14:paraId="51E7998F" w14:textId="77777777" w:rsidR="00512869" w:rsidRDefault="00512869" w:rsidP="00512869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3CFAE5B5" w14:textId="20586BFA" w:rsidR="00512869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уязвимост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>
              <w:rPr>
                <w:rStyle w:val="aa"/>
                <w:rFonts w:ascii="Times New Roman" w:hAnsi="Times New Roman" w:cs="Times New Roman"/>
                <w:sz w:val="24"/>
                <w:szCs w:val="24"/>
                <w:lang w:val="ru-RU"/>
              </w:rPr>
              <w:footnoteReference w:id="2"/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сектор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1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НКО в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террористической деятельности</w:t>
            </w:r>
            <w:r w:rsidRPr="0071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42" w:type="dxa"/>
          </w:tcPr>
          <w:p w14:paraId="004B13AB" w14:textId="082BEDFE" w:rsidR="00512869" w:rsidRDefault="0064495D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27 июня </w:t>
            </w:r>
          </w:p>
        </w:tc>
        <w:tc>
          <w:tcPr>
            <w:tcW w:w="2761" w:type="dxa"/>
          </w:tcPr>
          <w:p w14:paraId="5B3E4277" w14:textId="77777777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ГСФР, члены рабочей группы</w:t>
            </w:r>
          </w:p>
        </w:tc>
        <w:tc>
          <w:tcPr>
            <w:tcW w:w="2126" w:type="dxa"/>
          </w:tcPr>
          <w:p w14:paraId="7E88A3AC" w14:textId="07221188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512869" w:rsidRPr="00946208" w14:paraId="16469AF7" w14:textId="77777777" w:rsidTr="005605A7">
        <w:tc>
          <w:tcPr>
            <w:tcW w:w="458" w:type="dxa"/>
          </w:tcPr>
          <w:p w14:paraId="10BBB534" w14:textId="77777777" w:rsidR="00512869" w:rsidRDefault="00512869" w:rsidP="00512869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0C23351B" w14:textId="77777777" w:rsidR="00512869" w:rsidRPr="002B23C0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3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недостатков (слабых мест) в системе Кыргызской Республики по противодействию финансированию террористической деятельности и легализации (отмыванию) преступных доходов (далее - ПФТД/ЛПД)</w:t>
            </w:r>
          </w:p>
        </w:tc>
        <w:tc>
          <w:tcPr>
            <w:tcW w:w="2342" w:type="dxa"/>
          </w:tcPr>
          <w:p w14:paraId="3DB8FC8A" w14:textId="5F09F4C4" w:rsidR="00512869" w:rsidRDefault="0064495D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27 июня </w:t>
            </w:r>
          </w:p>
        </w:tc>
        <w:tc>
          <w:tcPr>
            <w:tcW w:w="2761" w:type="dxa"/>
          </w:tcPr>
          <w:p w14:paraId="7CBD08A7" w14:textId="77777777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ГСФР, члены рабочей группы</w:t>
            </w:r>
          </w:p>
        </w:tc>
        <w:tc>
          <w:tcPr>
            <w:tcW w:w="2126" w:type="dxa"/>
          </w:tcPr>
          <w:p w14:paraId="7B01FCA7" w14:textId="41074A59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512869" w:rsidRPr="00946208" w14:paraId="670EE39C" w14:textId="77777777" w:rsidTr="005605A7">
        <w:tc>
          <w:tcPr>
            <w:tcW w:w="458" w:type="dxa"/>
          </w:tcPr>
          <w:p w14:paraId="2DB3B8CB" w14:textId="77777777" w:rsidR="00512869" w:rsidRDefault="00512869" w:rsidP="00512869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62C50D06" w14:textId="19D27C94" w:rsidR="00512869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последствий</w:t>
            </w:r>
            <w:r>
              <w:rPr>
                <w:rStyle w:val="aa"/>
                <w:rFonts w:ascii="Times New Roman" w:hAnsi="Times New Roman" w:cs="Times New Roman"/>
                <w:sz w:val="24"/>
                <w:szCs w:val="24"/>
                <w:lang w:val="ru-RU"/>
              </w:rPr>
              <w:footnoteReference w:id="3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террористической деятельности</w:t>
            </w:r>
            <w:r w:rsidRPr="0071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71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сектор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1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НКО</w:t>
            </w:r>
          </w:p>
        </w:tc>
        <w:tc>
          <w:tcPr>
            <w:tcW w:w="2342" w:type="dxa"/>
          </w:tcPr>
          <w:p w14:paraId="3C9191BF" w14:textId="55B5DFD9" w:rsidR="00512869" w:rsidRDefault="0064495D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 июня</w:t>
            </w:r>
          </w:p>
        </w:tc>
        <w:tc>
          <w:tcPr>
            <w:tcW w:w="2761" w:type="dxa"/>
          </w:tcPr>
          <w:p w14:paraId="37911BD0" w14:textId="77777777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ГСФР, члены рабочей группы</w:t>
            </w:r>
          </w:p>
        </w:tc>
        <w:tc>
          <w:tcPr>
            <w:tcW w:w="2126" w:type="dxa"/>
          </w:tcPr>
          <w:p w14:paraId="54E4C2B8" w14:textId="4FBC1E29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512869" w:rsidRPr="00946208" w14:paraId="6E4DF900" w14:textId="77777777" w:rsidTr="005605A7">
        <w:tc>
          <w:tcPr>
            <w:tcW w:w="458" w:type="dxa"/>
          </w:tcPr>
          <w:p w14:paraId="413EBE8C" w14:textId="77777777" w:rsidR="00512869" w:rsidRDefault="00512869" w:rsidP="00512869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1F20E9C3" w14:textId="0E51F935" w:rsidR="00512869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НКО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осуществляющи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сбор и (или) распределение денежных средств или иного имущества в благотворительных, религиозных, культурных, образовательных, социальных и общественных целях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42" w:type="dxa"/>
          </w:tcPr>
          <w:p w14:paraId="4CB49CB4" w14:textId="29FC0A09" w:rsidR="00512869" w:rsidRDefault="0064495D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 июня</w:t>
            </w:r>
          </w:p>
        </w:tc>
        <w:tc>
          <w:tcPr>
            <w:tcW w:w="2761" w:type="dxa"/>
          </w:tcPr>
          <w:p w14:paraId="47EC8E71" w14:textId="77777777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ГСФР, члены рабочей группы</w:t>
            </w:r>
          </w:p>
        </w:tc>
        <w:tc>
          <w:tcPr>
            <w:tcW w:w="2126" w:type="dxa"/>
          </w:tcPr>
          <w:p w14:paraId="592151DA" w14:textId="7EDDDEF6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512869" w14:paraId="02AB979D" w14:textId="77777777" w:rsidTr="005605A7">
        <w:tc>
          <w:tcPr>
            <w:tcW w:w="458" w:type="dxa"/>
          </w:tcPr>
          <w:p w14:paraId="7D506B67" w14:textId="77777777" w:rsidR="00512869" w:rsidRDefault="00512869" w:rsidP="00512869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11353A05" w14:textId="77777777" w:rsidR="00512869" w:rsidRPr="001C0E05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ормир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ование </w:t>
            </w:r>
            <w:r w:rsidRPr="00BF50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обновленного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оценке рисков, который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должен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41FF7F00" w14:textId="77777777" w:rsidR="00512869" w:rsidRPr="001C0E05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описание угроз, уязвимостей и последствий рисков;</w:t>
            </w:r>
          </w:p>
          <w:p w14:paraId="01B7EAC9" w14:textId="77777777" w:rsidR="00512869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итоги анализа информации для оценки рисков</w:t>
            </w:r>
          </w:p>
        </w:tc>
        <w:tc>
          <w:tcPr>
            <w:tcW w:w="2342" w:type="dxa"/>
          </w:tcPr>
          <w:p w14:paraId="07B6D4F3" w14:textId="06C3F526" w:rsidR="00512869" w:rsidRPr="001C0E05" w:rsidRDefault="00AE0F24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28-30 июня </w:t>
            </w:r>
          </w:p>
        </w:tc>
        <w:tc>
          <w:tcPr>
            <w:tcW w:w="2761" w:type="dxa"/>
          </w:tcPr>
          <w:p w14:paraId="0C141D0A" w14:textId="77777777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7AAAB9EC" w14:textId="20BF7BEE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512869" w14:paraId="1B6E3F18" w14:textId="429E82A2" w:rsidTr="005605A7">
        <w:tc>
          <w:tcPr>
            <w:tcW w:w="458" w:type="dxa"/>
          </w:tcPr>
          <w:p w14:paraId="1D5B4F73" w14:textId="77777777" w:rsidR="00512869" w:rsidRDefault="00512869" w:rsidP="00512869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5303A83F" w14:textId="5BE640C1" w:rsidR="00512869" w:rsidRDefault="00512869" w:rsidP="00512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Направление членам рабочей группы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отчета по оценке рисков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42" w:type="dxa"/>
          </w:tcPr>
          <w:p w14:paraId="4E5A5EF0" w14:textId="1967E12E" w:rsidR="00512869" w:rsidRPr="001C0E05" w:rsidRDefault="00AE0F24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30 июня </w:t>
            </w:r>
          </w:p>
        </w:tc>
        <w:tc>
          <w:tcPr>
            <w:tcW w:w="2761" w:type="dxa"/>
          </w:tcPr>
          <w:p w14:paraId="7BF90629" w14:textId="4530686D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5606616F" w14:textId="77777777" w:rsidR="00512869" w:rsidRDefault="00512869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1E3E" w14:paraId="6E6EE00F" w14:textId="77777777" w:rsidTr="005605A7">
        <w:tc>
          <w:tcPr>
            <w:tcW w:w="458" w:type="dxa"/>
            <w:shd w:val="clear" w:color="auto" w:fill="D9D9D9" w:themeFill="background1" w:themeFillShade="D9"/>
          </w:tcPr>
          <w:p w14:paraId="6509043D" w14:textId="77777777" w:rsidR="00E01E3E" w:rsidRDefault="00E01E3E" w:rsidP="00E01E3E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  <w:shd w:val="clear" w:color="auto" w:fill="D9D9D9" w:themeFill="background1" w:themeFillShade="D9"/>
          </w:tcPr>
          <w:p w14:paraId="25F48CAD" w14:textId="49BE4FA1" w:rsidR="00E01E3E" w:rsidRDefault="00E01E3E" w:rsidP="00E01E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5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4. Оценка рисков</w:t>
            </w:r>
          </w:p>
        </w:tc>
        <w:tc>
          <w:tcPr>
            <w:tcW w:w="2342" w:type="dxa"/>
            <w:shd w:val="clear" w:color="auto" w:fill="D9D9D9" w:themeFill="background1" w:themeFillShade="D9"/>
          </w:tcPr>
          <w:p w14:paraId="31C58DA2" w14:textId="77777777" w:rsidR="00E01E3E" w:rsidRDefault="00E01E3E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shd w:val="clear" w:color="auto" w:fill="D9D9D9" w:themeFill="background1" w:themeFillShade="D9"/>
          </w:tcPr>
          <w:p w14:paraId="02D74FF4" w14:textId="77777777" w:rsidR="00E01E3E" w:rsidRDefault="00E01E3E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1922FDCA" w14:textId="77777777" w:rsidR="00E01E3E" w:rsidRDefault="00E01E3E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1E3E" w14:paraId="1E9838FC" w14:textId="0D6D6088" w:rsidTr="005605A7">
        <w:tc>
          <w:tcPr>
            <w:tcW w:w="458" w:type="dxa"/>
          </w:tcPr>
          <w:p w14:paraId="630FC750" w14:textId="77777777" w:rsidR="00E01E3E" w:rsidRDefault="00E01E3E" w:rsidP="00E01E3E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6F5E3229" w14:textId="109CC4CF" w:rsidR="00E01E3E" w:rsidRDefault="00E01E3E" w:rsidP="00E01E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ассмотр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ение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присв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оение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уровней риска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низкий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риск отсутствует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342" w:type="dxa"/>
          </w:tcPr>
          <w:p w14:paraId="0BB73088" w14:textId="657B4081" w:rsidR="00E01E3E" w:rsidRDefault="00AE0F24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июля </w:t>
            </w:r>
          </w:p>
        </w:tc>
        <w:tc>
          <w:tcPr>
            <w:tcW w:w="2761" w:type="dxa"/>
          </w:tcPr>
          <w:p w14:paraId="0DCD7899" w14:textId="4C4B12DA" w:rsidR="00E01E3E" w:rsidRDefault="00E01E3E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 рабочей группы</w:t>
            </w:r>
          </w:p>
        </w:tc>
        <w:tc>
          <w:tcPr>
            <w:tcW w:w="2126" w:type="dxa"/>
          </w:tcPr>
          <w:p w14:paraId="381D04FE" w14:textId="6D0216FA" w:rsidR="00E01E3E" w:rsidRDefault="00E01E3E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E01E3E" w14:paraId="3B4340EF" w14:textId="4C5557F8" w:rsidTr="005605A7">
        <w:tc>
          <w:tcPr>
            <w:tcW w:w="458" w:type="dxa"/>
          </w:tcPr>
          <w:p w14:paraId="7F8A8BB9" w14:textId="77777777" w:rsidR="00E01E3E" w:rsidRDefault="00E01E3E" w:rsidP="00E01E3E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65E2702D" w14:textId="49B44C40" w:rsidR="00E01E3E" w:rsidRPr="001C0E05" w:rsidRDefault="00E01E3E" w:rsidP="00E01E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ормир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ование </w:t>
            </w:r>
            <w:r w:rsidR="00BF50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обновленного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оценке рисков, который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должен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ать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3AF64EDB" w14:textId="77777777" w:rsidR="00E01E3E" w:rsidRPr="001C0E05" w:rsidRDefault="00E01E3E" w:rsidP="00E01E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описание оценки рисков;</w:t>
            </w:r>
          </w:p>
          <w:p w14:paraId="163BFF9A" w14:textId="77777777" w:rsidR="00E01E3E" w:rsidRPr="001C0E05" w:rsidRDefault="00E01E3E" w:rsidP="00E01E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выводы по оценке рисков;</w:t>
            </w:r>
          </w:p>
          <w:p w14:paraId="011F2827" w14:textId="75D034CD" w:rsidR="00E01E3E" w:rsidRDefault="00E01E3E" w:rsidP="00E01E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проекты мероприятий, направленных на снижение рисков.</w:t>
            </w:r>
          </w:p>
        </w:tc>
        <w:tc>
          <w:tcPr>
            <w:tcW w:w="2342" w:type="dxa"/>
          </w:tcPr>
          <w:p w14:paraId="23542208" w14:textId="0197868E" w:rsidR="00E01E3E" w:rsidRPr="001C0E05" w:rsidRDefault="00AE0F24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5-8 июля </w:t>
            </w:r>
          </w:p>
        </w:tc>
        <w:tc>
          <w:tcPr>
            <w:tcW w:w="2761" w:type="dxa"/>
          </w:tcPr>
          <w:p w14:paraId="6DAA59C8" w14:textId="465B6DBA" w:rsidR="00E01E3E" w:rsidRDefault="00E01E3E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 рабочей группы</w:t>
            </w:r>
          </w:p>
        </w:tc>
        <w:tc>
          <w:tcPr>
            <w:tcW w:w="2126" w:type="dxa"/>
          </w:tcPr>
          <w:p w14:paraId="011C9AD1" w14:textId="04385389" w:rsidR="00E01E3E" w:rsidRDefault="00E01E3E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E01E3E" w14:paraId="66C7689E" w14:textId="416BEF9C" w:rsidTr="005605A7">
        <w:tc>
          <w:tcPr>
            <w:tcW w:w="458" w:type="dxa"/>
          </w:tcPr>
          <w:p w14:paraId="17ECB215" w14:textId="77777777" w:rsidR="00E01E3E" w:rsidRDefault="00E01E3E" w:rsidP="00E01E3E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6E789CE1" w14:textId="5DEC5768" w:rsidR="00E01E3E" w:rsidRPr="001C0E05" w:rsidRDefault="00E01E3E" w:rsidP="00BF503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Передача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итогового отчета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ГСФР</w:t>
            </w:r>
          </w:p>
        </w:tc>
        <w:tc>
          <w:tcPr>
            <w:tcW w:w="2342" w:type="dxa"/>
          </w:tcPr>
          <w:p w14:paraId="242747FF" w14:textId="3DBCE57C" w:rsidR="00E01E3E" w:rsidRPr="001C0E05" w:rsidRDefault="00AE0F24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 июля </w:t>
            </w:r>
          </w:p>
        </w:tc>
        <w:tc>
          <w:tcPr>
            <w:tcW w:w="2761" w:type="dxa"/>
          </w:tcPr>
          <w:p w14:paraId="1201B69D" w14:textId="2453F5D3" w:rsidR="00E01E3E" w:rsidRDefault="00E01E3E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 рабочей группы</w:t>
            </w:r>
          </w:p>
        </w:tc>
        <w:tc>
          <w:tcPr>
            <w:tcW w:w="2126" w:type="dxa"/>
          </w:tcPr>
          <w:p w14:paraId="64D4098A" w14:textId="7FE952A8" w:rsidR="00E01E3E" w:rsidRDefault="00E01E3E" w:rsidP="004B70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участии  эксперта</w:t>
            </w:r>
          </w:p>
        </w:tc>
      </w:tr>
      <w:tr w:rsidR="00AE0F24" w14:paraId="354F4C33" w14:textId="357EDE95" w:rsidTr="005605A7">
        <w:tc>
          <w:tcPr>
            <w:tcW w:w="458" w:type="dxa"/>
          </w:tcPr>
          <w:p w14:paraId="71A5E0B5" w14:textId="77777777" w:rsidR="00AE0F24" w:rsidRDefault="00AE0F24" w:rsidP="00AE0F24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03AA75FF" w14:textId="158F0800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ение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оценке рисков на согласование органам государственной власти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ассоциациям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НКО</w:t>
            </w:r>
          </w:p>
        </w:tc>
        <w:tc>
          <w:tcPr>
            <w:tcW w:w="2342" w:type="dxa"/>
          </w:tcPr>
          <w:p w14:paraId="3D7D5D07" w14:textId="2FC0F813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 июля </w:t>
            </w:r>
          </w:p>
        </w:tc>
        <w:tc>
          <w:tcPr>
            <w:tcW w:w="2761" w:type="dxa"/>
          </w:tcPr>
          <w:p w14:paraId="0D66A186" w14:textId="0D4787BA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5F2DBFBC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0F24" w:rsidRPr="00946208" w14:paraId="62529B7D" w14:textId="792185AE" w:rsidTr="005605A7">
        <w:tc>
          <w:tcPr>
            <w:tcW w:w="458" w:type="dxa"/>
          </w:tcPr>
          <w:p w14:paraId="0184925E" w14:textId="77777777" w:rsidR="00AE0F24" w:rsidRDefault="00AE0F24" w:rsidP="00AE0F24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55EFCE3A" w14:textId="378F219D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Сбор предложений и замечаний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государственной власти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ассоциаци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НКО к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ому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оценке рисков</w:t>
            </w:r>
          </w:p>
        </w:tc>
        <w:tc>
          <w:tcPr>
            <w:tcW w:w="2342" w:type="dxa"/>
          </w:tcPr>
          <w:p w14:paraId="6BC77C1B" w14:textId="4CCEFA97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8-15 июля </w:t>
            </w:r>
          </w:p>
        </w:tc>
        <w:tc>
          <w:tcPr>
            <w:tcW w:w="2761" w:type="dxa"/>
          </w:tcPr>
          <w:p w14:paraId="5EF118D5" w14:textId="6FB68C83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1612641E" w14:textId="3514F776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участии  эксперта</w:t>
            </w:r>
          </w:p>
        </w:tc>
      </w:tr>
      <w:tr w:rsidR="00AE0F24" w:rsidRPr="00946208" w14:paraId="27A1BDF3" w14:textId="3F6F2AC0" w:rsidTr="005605A7">
        <w:tc>
          <w:tcPr>
            <w:tcW w:w="458" w:type="dxa"/>
          </w:tcPr>
          <w:p w14:paraId="1A0F59C9" w14:textId="77777777" w:rsidR="00AE0F24" w:rsidRDefault="00AE0F24" w:rsidP="00AE0F24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59F4294B" w14:textId="090B911D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и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тогов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непосредственным участием представителей заинтересованных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НКО</w:t>
            </w:r>
          </w:p>
        </w:tc>
        <w:tc>
          <w:tcPr>
            <w:tcW w:w="2342" w:type="dxa"/>
          </w:tcPr>
          <w:p w14:paraId="06E101B5" w14:textId="36DDE2DD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11-13 июля </w:t>
            </w:r>
          </w:p>
        </w:tc>
        <w:tc>
          <w:tcPr>
            <w:tcW w:w="2761" w:type="dxa"/>
          </w:tcPr>
          <w:p w14:paraId="010B3FF8" w14:textId="3D2EA564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26C7E1F8" w14:textId="00662A3C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участии  эксперта</w:t>
            </w:r>
          </w:p>
        </w:tc>
      </w:tr>
      <w:tr w:rsidR="00AE0F24" w:rsidRPr="00E01E3E" w14:paraId="00757EBE" w14:textId="77777777" w:rsidTr="00562BAD">
        <w:tc>
          <w:tcPr>
            <w:tcW w:w="458" w:type="dxa"/>
          </w:tcPr>
          <w:p w14:paraId="11F5B71C" w14:textId="77777777" w:rsidR="00AE0F24" w:rsidRDefault="00AE0F24" w:rsidP="00AE0F24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1A7E7628" w14:textId="7C1E7F04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обучающих семинаров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направленных на повышение информированности сектора НКО путем доведения лучших практик и типологий для защиты сектора НКО от злоупотребления в целях ФТ, повышение сотрудничества и координации с государственным сектором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а также </w:t>
            </w:r>
            <w:r w:rsidRPr="00D64B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выстраивание потенциала регулирующих органов, правоохранительных органов и иных компетентных ведомств, включая сектор НКО, по имплементации рекомендаций ФАТФ и устранения недостатков, обозначенных в ОВО и плане ЕАГ по оказанию технического содействия</w:t>
            </w:r>
          </w:p>
        </w:tc>
        <w:tc>
          <w:tcPr>
            <w:tcW w:w="2342" w:type="dxa"/>
          </w:tcPr>
          <w:p w14:paraId="102797AD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13-15 июня</w:t>
            </w:r>
          </w:p>
          <w:p w14:paraId="00878CDD" w14:textId="426A8F0C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18-22 июля </w:t>
            </w:r>
          </w:p>
        </w:tc>
        <w:tc>
          <w:tcPr>
            <w:tcW w:w="2761" w:type="dxa"/>
          </w:tcPr>
          <w:p w14:paraId="326E624A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ГСФР, </w:t>
            </w:r>
          </w:p>
          <w:p w14:paraId="6B33B3D4" w14:textId="5FD77659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члены рабочей группы, заинтересованные государственные органы, НКО  </w:t>
            </w:r>
          </w:p>
        </w:tc>
        <w:tc>
          <w:tcPr>
            <w:tcW w:w="2126" w:type="dxa"/>
          </w:tcPr>
          <w:p w14:paraId="3986B90A" w14:textId="6A6EF465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участии эксперта</w:t>
            </w:r>
          </w:p>
        </w:tc>
      </w:tr>
      <w:tr w:rsidR="00AE0F24" w:rsidRPr="00C92167" w14:paraId="046BE6F5" w14:textId="77777777" w:rsidTr="005605A7">
        <w:tc>
          <w:tcPr>
            <w:tcW w:w="458" w:type="dxa"/>
            <w:shd w:val="clear" w:color="auto" w:fill="D9D9D9" w:themeFill="background1" w:themeFillShade="D9"/>
          </w:tcPr>
          <w:p w14:paraId="24BCF780" w14:textId="77777777" w:rsidR="00AE0F24" w:rsidRDefault="00AE0F24" w:rsidP="00AE0F24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  <w:shd w:val="clear" w:color="auto" w:fill="D9D9D9" w:themeFill="background1" w:themeFillShade="D9"/>
          </w:tcPr>
          <w:p w14:paraId="006FBE79" w14:textId="1284F238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5. О</w:t>
            </w:r>
            <w:r w:rsidRPr="005215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пределение мер, направленных на снижение высоких рисков</w:t>
            </w:r>
          </w:p>
        </w:tc>
        <w:tc>
          <w:tcPr>
            <w:tcW w:w="2342" w:type="dxa"/>
            <w:shd w:val="clear" w:color="auto" w:fill="D9D9D9" w:themeFill="background1" w:themeFillShade="D9"/>
          </w:tcPr>
          <w:p w14:paraId="59EADAAF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shd w:val="clear" w:color="auto" w:fill="D9D9D9" w:themeFill="background1" w:themeFillShade="D9"/>
          </w:tcPr>
          <w:p w14:paraId="21D4444B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674CB295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0F24" w14:paraId="45F20E22" w14:textId="7972CE4C" w:rsidTr="005605A7">
        <w:tc>
          <w:tcPr>
            <w:tcW w:w="458" w:type="dxa"/>
          </w:tcPr>
          <w:p w14:paraId="3458D262" w14:textId="77777777" w:rsidR="00AE0F24" w:rsidRDefault="00AE0F24" w:rsidP="00AE0F24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4E8BD6E3" w14:textId="4B39B8FC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п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роект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плана действий (стратегии) по снижению выявленных рисков.</w:t>
            </w:r>
          </w:p>
        </w:tc>
        <w:tc>
          <w:tcPr>
            <w:tcW w:w="2342" w:type="dxa"/>
          </w:tcPr>
          <w:p w14:paraId="65BFA1C6" w14:textId="17D66692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14-15 июля </w:t>
            </w:r>
          </w:p>
        </w:tc>
        <w:tc>
          <w:tcPr>
            <w:tcW w:w="2761" w:type="dxa"/>
          </w:tcPr>
          <w:p w14:paraId="03AE0492" w14:textId="1411F084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 рабочей группы</w:t>
            </w:r>
          </w:p>
        </w:tc>
        <w:tc>
          <w:tcPr>
            <w:tcW w:w="2126" w:type="dxa"/>
          </w:tcPr>
          <w:p w14:paraId="44614594" w14:textId="3DA2B42A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  <w:tr w:rsidR="00AE0F24" w:rsidRPr="00C92167" w14:paraId="74C35104" w14:textId="77777777" w:rsidTr="005605A7">
        <w:tc>
          <w:tcPr>
            <w:tcW w:w="458" w:type="dxa"/>
            <w:shd w:val="clear" w:color="auto" w:fill="D9D9D9" w:themeFill="background1" w:themeFillShade="D9"/>
          </w:tcPr>
          <w:p w14:paraId="35E2BE5B" w14:textId="77777777" w:rsidR="00AE0F24" w:rsidRDefault="00AE0F24" w:rsidP="00AE0F24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  <w:shd w:val="clear" w:color="auto" w:fill="D9D9D9" w:themeFill="background1" w:themeFillShade="D9"/>
          </w:tcPr>
          <w:p w14:paraId="56AD8572" w14:textId="2AC37BD0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61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6. Утверждение итогового отчета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 плана действий </w:t>
            </w:r>
          </w:p>
        </w:tc>
        <w:tc>
          <w:tcPr>
            <w:tcW w:w="2342" w:type="dxa"/>
            <w:shd w:val="clear" w:color="auto" w:fill="D9D9D9" w:themeFill="background1" w:themeFillShade="D9"/>
          </w:tcPr>
          <w:p w14:paraId="59E53ED4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shd w:val="clear" w:color="auto" w:fill="D9D9D9" w:themeFill="background1" w:themeFillShade="D9"/>
          </w:tcPr>
          <w:p w14:paraId="4AA831BE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318920FD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0F24" w14:paraId="6B333804" w14:textId="3B06A1B3" w:rsidTr="005605A7">
        <w:tc>
          <w:tcPr>
            <w:tcW w:w="458" w:type="dxa"/>
          </w:tcPr>
          <w:p w14:paraId="226B8029" w14:textId="77777777" w:rsidR="00AE0F24" w:rsidRDefault="00AE0F24" w:rsidP="00AE0F24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0839BE9C" w14:textId="43840EFE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Направление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рассмотрение и одобрение Комиссии по вопросам ПФТД/ЛПД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следующих документов: </w:t>
            </w:r>
          </w:p>
          <w:p w14:paraId="0BF9CF0E" w14:textId="4E83597F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1) проект Итогового отчета по оценке рисков в секторе НКО;  </w:t>
            </w:r>
          </w:p>
          <w:p w14:paraId="11206230" w14:textId="6B3575FB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проект П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лана действий (стратегии) по снижению выявленных рисков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секторе НКО. </w:t>
            </w:r>
          </w:p>
        </w:tc>
        <w:tc>
          <w:tcPr>
            <w:tcW w:w="2342" w:type="dxa"/>
          </w:tcPr>
          <w:p w14:paraId="2263953E" w14:textId="76C72EB1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18 июля </w:t>
            </w:r>
          </w:p>
        </w:tc>
        <w:tc>
          <w:tcPr>
            <w:tcW w:w="2761" w:type="dxa"/>
          </w:tcPr>
          <w:p w14:paraId="61614224" w14:textId="40EFE1AA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08763436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0F24" w:rsidRPr="00C92167" w14:paraId="00E6C59C" w14:textId="39BDA979" w:rsidTr="005605A7">
        <w:tc>
          <w:tcPr>
            <w:tcW w:w="458" w:type="dxa"/>
          </w:tcPr>
          <w:p w14:paraId="046437AE" w14:textId="77777777" w:rsidR="00AE0F24" w:rsidRDefault="00AE0F24" w:rsidP="00AE0F24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13B8B088" w14:textId="01D088E6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ассмотр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ение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Комиссии по вопросам ПФТД/ЛПД и прин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ятие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 одобрении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указанных проектов документов </w:t>
            </w:r>
          </w:p>
        </w:tc>
        <w:tc>
          <w:tcPr>
            <w:tcW w:w="2342" w:type="dxa"/>
          </w:tcPr>
          <w:p w14:paraId="2F590C3A" w14:textId="387E5075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 июля </w:t>
            </w:r>
          </w:p>
        </w:tc>
        <w:tc>
          <w:tcPr>
            <w:tcW w:w="2761" w:type="dxa"/>
          </w:tcPr>
          <w:p w14:paraId="0636D71A" w14:textId="467736F8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Комисси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вопросам ПФТД/ЛПД</w:t>
            </w:r>
          </w:p>
        </w:tc>
        <w:tc>
          <w:tcPr>
            <w:tcW w:w="2126" w:type="dxa"/>
          </w:tcPr>
          <w:p w14:paraId="3C1B6717" w14:textId="77777777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0F24" w:rsidRPr="00AF32AA" w14:paraId="43315EB3" w14:textId="77777777" w:rsidTr="005605A7">
        <w:tc>
          <w:tcPr>
            <w:tcW w:w="458" w:type="dxa"/>
          </w:tcPr>
          <w:p w14:paraId="222DB12F" w14:textId="77777777" w:rsidR="00AE0F24" w:rsidRDefault="00AE0F24" w:rsidP="00AE0F24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4DF317EA" w14:textId="12CDB27A" w:rsidR="00AE0F24" w:rsidRPr="00281C6A" w:rsidRDefault="00AE0F24" w:rsidP="00201F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72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проекта решения Кабинета Министров Кыргызской Республики об утверждении Плана действий (стратегии) по снижению выявленных рисков и внесение его в установленном порядке на рассмотрение и утверждение Кабинета Министров Кыргызской Республики </w:t>
            </w:r>
          </w:p>
        </w:tc>
        <w:tc>
          <w:tcPr>
            <w:tcW w:w="2342" w:type="dxa"/>
          </w:tcPr>
          <w:p w14:paraId="01E93C8F" w14:textId="164EC4F5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 июля </w:t>
            </w:r>
          </w:p>
        </w:tc>
        <w:tc>
          <w:tcPr>
            <w:tcW w:w="2761" w:type="dxa"/>
          </w:tcPr>
          <w:p w14:paraId="6BC4F78A" w14:textId="21ACA963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7E594ECF" w14:textId="77777777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0F24" w:rsidRPr="00C92167" w14:paraId="1616B1A9" w14:textId="77777777" w:rsidTr="005605A7">
        <w:tc>
          <w:tcPr>
            <w:tcW w:w="458" w:type="dxa"/>
            <w:shd w:val="clear" w:color="auto" w:fill="D9D9D9" w:themeFill="background1" w:themeFillShade="D9"/>
          </w:tcPr>
          <w:p w14:paraId="26B45462" w14:textId="77777777" w:rsidR="00AE0F24" w:rsidRDefault="00AE0F24" w:rsidP="00AE0F24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  <w:shd w:val="clear" w:color="auto" w:fill="D9D9D9" w:themeFill="background1" w:themeFillShade="D9"/>
          </w:tcPr>
          <w:p w14:paraId="6F15EF2B" w14:textId="607D9C53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53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7. Опубликование информации о результатах оценки рисков</w:t>
            </w:r>
          </w:p>
        </w:tc>
        <w:tc>
          <w:tcPr>
            <w:tcW w:w="2342" w:type="dxa"/>
            <w:shd w:val="clear" w:color="auto" w:fill="D9D9D9" w:themeFill="background1" w:themeFillShade="D9"/>
          </w:tcPr>
          <w:p w14:paraId="37852DF9" w14:textId="77777777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shd w:val="clear" w:color="auto" w:fill="D9D9D9" w:themeFill="background1" w:themeFillShade="D9"/>
          </w:tcPr>
          <w:p w14:paraId="0B416BEC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67D5F4A1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0F24" w14:paraId="18556007" w14:textId="2EE7F76C" w:rsidTr="005605A7">
        <w:tc>
          <w:tcPr>
            <w:tcW w:w="458" w:type="dxa"/>
          </w:tcPr>
          <w:p w14:paraId="267B45DB" w14:textId="77777777" w:rsidR="00AE0F24" w:rsidRDefault="00AE0F24" w:rsidP="00AE0F24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6233AD09" w14:textId="3A766D3D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азмещ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ение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закрытой части официального интернет-сайта органа финансовой разведки</w:t>
            </w:r>
          </w:p>
        </w:tc>
        <w:tc>
          <w:tcPr>
            <w:tcW w:w="2342" w:type="dxa"/>
          </w:tcPr>
          <w:p w14:paraId="7382213C" w14:textId="69DD05E2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22 июля </w:t>
            </w:r>
          </w:p>
        </w:tc>
        <w:tc>
          <w:tcPr>
            <w:tcW w:w="2761" w:type="dxa"/>
          </w:tcPr>
          <w:p w14:paraId="6241FB5F" w14:textId="0F857A85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140BAEF2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0F24" w14:paraId="111B23BD" w14:textId="1F43430C" w:rsidTr="005605A7">
        <w:tc>
          <w:tcPr>
            <w:tcW w:w="458" w:type="dxa"/>
          </w:tcPr>
          <w:p w14:paraId="5610887F" w14:textId="77777777" w:rsidR="00AE0F24" w:rsidRDefault="00AE0F24" w:rsidP="00AE0F24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53515224" w14:textId="2EDCFD32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Размещение с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окращенн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верси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итогового отчета (основные выводы) в открытой части официального интернет-сайта органа финансовой разведки</w:t>
            </w:r>
          </w:p>
        </w:tc>
        <w:tc>
          <w:tcPr>
            <w:tcW w:w="2342" w:type="dxa"/>
          </w:tcPr>
          <w:p w14:paraId="71C91F65" w14:textId="0CF25FA6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22 июля </w:t>
            </w:r>
          </w:p>
        </w:tc>
        <w:tc>
          <w:tcPr>
            <w:tcW w:w="2761" w:type="dxa"/>
          </w:tcPr>
          <w:p w14:paraId="4BC64A3F" w14:textId="4986849D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726FE19F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0F24" w14:paraId="48E235A1" w14:textId="492F8ECA" w:rsidTr="005605A7">
        <w:tc>
          <w:tcPr>
            <w:tcW w:w="458" w:type="dxa"/>
          </w:tcPr>
          <w:p w14:paraId="4C04818E" w14:textId="77777777" w:rsidR="00AE0F24" w:rsidRDefault="00AE0F24" w:rsidP="00AE0F24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63EAF642" w14:textId="1DCF6294" w:rsidR="00AE0F24" w:rsidRDefault="00AE0F24" w:rsidP="00AE0F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Направление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субъект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ПФТД/ЛПД и орган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государственной власти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нформаци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результатах оценки рисков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r w:rsidRPr="001C0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мер ПФТД/ЛПД, с использованием риск-ориентированного подхода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342" w:type="dxa"/>
          </w:tcPr>
          <w:p w14:paraId="47F61B5E" w14:textId="7C2F86C2" w:rsidR="00AE0F24" w:rsidRPr="001C0E05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25 июля </w:t>
            </w:r>
          </w:p>
        </w:tc>
        <w:tc>
          <w:tcPr>
            <w:tcW w:w="2761" w:type="dxa"/>
          </w:tcPr>
          <w:p w14:paraId="4784B360" w14:textId="63C66551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4085C94E" w14:textId="77777777" w:rsidR="00AE0F24" w:rsidRDefault="00AE0F24" w:rsidP="00AE0F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0F24" w:rsidRPr="00512869" w14:paraId="34B4E9C7" w14:textId="77777777" w:rsidTr="00381881">
        <w:tc>
          <w:tcPr>
            <w:tcW w:w="458" w:type="dxa"/>
          </w:tcPr>
          <w:p w14:paraId="36F15118" w14:textId="77777777" w:rsidR="00AE0F24" w:rsidRDefault="00AE0F24" w:rsidP="00381881">
            <w:pPr>
              <w:pStyle w:val="a4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34" w:type="dxa"/>
          </w:tcPr>
          <w:p w14:paraId="7975BBC8" w14:textId="4A37E4E9" w:rsidR="00FF6D50" w:rsidRDefault="00AE0F24" w:rsidP="00D969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6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</w:t>
            </w:r>
            <w:r w:rsidR="00FF6D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проектов следующих документов: </w:t>
            </w:r>
          </w:p>
          <w:p w14:paraId="259B8395" w14:textId="77777777" w:rsidR="00FF6D50" w:rsidRDefault="00FF6D50" w:rsidP="00D969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</w:t>
            </w:r>
            <w:r w:rsidR="00AE0F24" w:rsidRPr="00B66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уководства по риск-ориентированному надзору за НКО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1386E24E" w14:textId="77777777" w:rsidR="00FF6D50" w:rsidRDefault="00FF6D50" w:rsidP="00D969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FF6D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D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устройствам для сбора благотворительных пожертвований, порядок их установки и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6D994EBC" w14:textId="77777777" w:rsidR="00AE0F24" w:rsidRDefault="00FF6D50" w:rsidP="00D969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AE0F24" w:rsidRPr="00B66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D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извлечения имущества, собранного с помощью устройства для сбора благотворительных пожертвований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E6D06C8" w14:textId="77777777" w:rsidR="00D9690C" w:rsidRDefault="00D9690C" w:rsidP="00D969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</w:t>
            </w:r>
            <w:r w:rsidRPr="00D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 осуществления Государственной комиссией по делам религий Кыргызской Республики государственного надзора (контроля) за деятельностью религиозных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4BCBD62" w14:textId="397EAAB5" w:rsidR="00D9690C" w:rsidRDefault="00D9690C" w:rsidP="00D969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D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 осуществления Министерством юстиции Кыргызской Республики государственного надзора (контроля) за деятельностью некоммерческих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4B67AD48" w14:textId="38FA002A" w:rsidR="00D9690C" w:rsidRPr="00D9690C" w:rsidRDefault="00D9690C" w:rsidP="00D969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 </w:t>
            </w:r>
            <w:r w:rsidR="002661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</w:t>
            </w:r>
            <w:r w:rsidR="002661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законодательны</w:t>
            </w:r>
            <w:r w:rsidR="002661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D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изменени</w:t>
            </w:r>
            <w:r w:rsidR="002661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D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необходимых для внедрения риск-ориентированного надзора за сектором НКО и соответствия Рекомендации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D96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ФАТФ</w:t>
            </w:r>
          </w:p>
          <w:p w14:paraId="62C0E1A7" w14:textId="7B7F46F2" w:rsidR="00D9690C" w:rsidRPr="00B66A64" w:rsidRDefault="00D9690C" w:rsidP="00D969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</w:tcPr>
          <w:p w14:paraId="1C9DBF01" w14:textId="4FDDD0AD" w:rsidR="00AE0F24" w:rsidRDefault="00AE0F24" w:rsidP="003818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25 июля </w:t>
            </w:r>
          </w:p>
        </w:tc>
        <w:tc>
          <w:tcPr>
            <w:tcW w:w="2761" w:type="dxa"/>
          </w:tcPr>
          <w:p w14:paraId="6AB53C16" w14:textId="77777777" w:rsidR="00AE0F24" w:rsidRDefault="00AE0F24" w:rsidP="003818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ГСФР</w:t>
            </w:r>
          </w:p>
        </w:tc>
        <w:tc>
          <w:tcPr>
            <w:tcW w:w="2126" w:type="dxa"/>
          </w:tcPr>
          <w:p w14:paraId="45CF1712" w14:textId="77777777" w:rsidR="00AE0F24" w:rsidRDefault="00AE0F24" w:rsidP="003818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содействии эксперта</w:t>
            </w:r>
          </w:p>
        </w:tc>
      </w:tr>
    </w:tbl>
    <w:p w14:paraId="15D34301" w14:textId="75E16A0C" w:rsidR="00927640" w:rsidRPr="001C0E05" w:rsidRDefault="00927640" w:rsidP="001C0E05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g2"/>
      <w:bookmarkStart w:id="3" w:name="g3"/>
      <w:bookmarkStart w:id="4" w:name="g4"/>
      <w:bookmarkStart w:id="5" w:name="g5"/>
      <w:bookmarkEnd w:id="2"/>
      <w:bookmarkEnd w:id="3"/>
      <w:bookmarkEnd w:id="4"/>
      <w:bookmarkEnd w:id="5"/>
    </w:p>
    <w:sectPr w:rsidR="00927640" w:rsidRPr="001C0E05" w:rsidSect="00946208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38DAD" w14:textId="77777777" w:rsidR="00F76203" w:rsidRDefault="00F76203" w:rsidP="00983939">
      <w:pPr>
        <w:spacing w:after="0" w:line="240" w:lineRule="auto"/>
      </w:pPr>
      <w:r>
        <w:separator/>
      </w:r>
    </w:p>
  </w:endnote>
  <w:endnote w:type="continuationSeparator" w:id="0">
    <w:p w14:paraId="163E9140" w14:textId="77777777" w:rsidR="00F76203" w:rsidRDefault="00F76203" w:rsidP="00983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105CF" w14:textId="77777777" w:rsidR="00F76203" w:rsidRDefault="00F76203" w:rsidP="00983939">
      <w:pPr>
        <w:spacing w:after="0" w:line="240" w:lineRule="auto"/>
      </w:pPr>
      <w:r>
        <w:separator/>
      </w:r>
    </w:p>
  </w:footnote>
  <w:footnote w:type="continuationSeparator" w:id="0">
    <w:p w14:paraId="4F99617D" w14:textId="77777777" w:rsidR="00F76203" w:rsidRDefault="00F76203" w:rsidP="00983939">
      <w:pPr>
        <w:spacing w:after="0" w:line="240" w:lineRule="auto"/>
      </w:pPr>
      <w:r>
        <w:continuationSeparator/>
      </w:r>
    </w:p>
  </w:footnote>
  <w:footnote w:id="1">
    <w:p w14:paraId="405668EA" w14:textId="77777777" w:rsidR="00512869" w:rsidRPr="00983939" w:rsidRDefault="00512869" w:rsidP="004E6881">
      <w:pPr>
        <w:pStyle w:val="a8"/>
        <w:jc w:val="both"/>
        <w:rPr>
          <w:lang w:val="ru-RU"/>
        </w:rPr>
      </w:pPr>
      <w:r>
        <w:rPr>
          <w:rStyle w:val="aa"/>
        </w:rPr>
        <w:footnoteRef/>
      </w:r>
      <w:r w:rsidRPr="00983939">
        <w:rPr>
          <w:lang w:val="ru-RU"/>
        </w:rPr>
        <w:t xml:space="preserve"> </w:t>
      </w:r>
      <w:r w:rsidRPr="00983939">
        <w:rPr>
          <w:rFonts w:ascii="Times New Roman" w:hAnsi="Times New Roman" w:cs="Times New Roman"/>
          <w:lang w:val="ru-RU"/>
        </w:rPr>
        <w:t>угроза - физическое лицо или группа лиц, преступные сообщества, объект или деятельность, которые могут потенциально нанести вред государству, обществу, финансовой системе и экономике в результате осуществления финансирования террористической деятельности и легализации (отмывания) преступных доходов</w:t>
      </w:r>
      <w:r>
        <w:rPr>
          <w:rFonts w:ascii="Times New Roman" w:hAnsi="Times New Roman" w:cs="Times New Roman"/>
          <w:lang w:val="ru-RU"/>
        </w:rPr>
        <w:t>;</w:t>
      </w:r>
    </w:p>
  </w:footnote>
  <w:footnote w:id="2">
    <w:p w14:paraId="4E03B2D9" w14:textId="77777777" w:rsidR="00512869" w:rsidRPr="00BF6073" w:rsidRDefault="00512869" w:rsidP="004E6881">
      <w:pPr>
        <w:pStyle w:val="a8"/>
        <w:jc w:val="both"/>
        <w:rPr>
          <w:rFonts w:ascii="Times New Roman" w:hAnsi="Times New Roman" w:cs="Times New Roman"/>
          <w:lang w:val="ru-RU"/>
        </w:rPr>
      </w:pPr>
      <w:r>
        <w:rPr>
          <w:rStyle w:val="aa"/>
        </w:rPr>
        <w:footnoteRef/>
      </w:r>
      <w:r w:rsidRPr="00BF6073">
        <w:rPr>
          <w:lang w:val="ru-RU"/>
        </w:rPr>
        <w:t xml:space="preserve"> </w:t>
      </w:r>
      <w:r w:rsidRPr="00BF6073">
        <w:rPr>
          <w:rFonts w:ascii="Times New Roman" w:hAnsi="Times New Roman" w:cs="Times New Roman"/>
          <w:lang w:val="ru-RU"/>
        </w:rPr>
        <w:t>уязвимость - области (сферы), в которых угроза может реализоваться, либо факторы, содействующие или способствующие реализации угрозы в связи с наличием в них определенных недостатков в сфере ПФТД/ЛПД</w:t>
      </w:r>
      <w:r>
        <w:rPr>
          <w:rFonts w:ascii="Times New Roman" w:hAnsi="Times New Roman" w:cs="Times New Roman"/>
          <w:lang w:val="ru-RU"/>
        </w:rPr>
        <w:t>;</w:t>
      </w:r>
    </w:p>
  </w:footnote>
  <w:footnote w:id="3">
    <w:p w14:paraId="7EF10080" w14:textId="77777777" w:rsidR="00512869" w:rsidRPr="00BF6073" w:rsidRDefault="00512869" w:rsidP="004E6881">
      <w:pPr>
        <w:pStyle w:val="a8"/>
        <w:jc w:val="both"/>
        <w:rPr>
          <w:rFonts w:ascii="Times New Roman" w:hAnsi="Times New Roman" w:cs="Times New Roman"/>
          <w:lang w:val="ru-RU"/>
        </w:rPr>
      </w:pPr>
      <w:r>
        <w:rPr>
          <w:rStyle w:val="aa"/>
        </w:rPr>
        <w:footnoteRef/>
      </w:r>
      <w:r w:rsidRPr="00BF6073">
        <w:rPr>
          <w:lang w:val="ru-RU"/>
        </w:rPr>
        <w:t xml:space="preserve"> </w:t>
      </w:r>
      <w:r w:rsidRPr="00BF6073">
        <w:rPr>
          <w:rFonts w:ascii="Times New Roman" w:hAnsi="Times New Roman" w:cs="Times New Roman"/>
          <w:lang w:val="ru-RU"/>
        </w:rPr>
        <w:t>последствия - влияние или вред, причиненный государству, обществу, финансовой системе и экономике в результате осуществления финансирования террористической деятельности и легализации (отмывания) преступных доходов</w:t>
      </w:r>
      <w:r>
        <w:rPr>
          <w:rFonts w:ascii="Times New Roman" w:hAnsi="Times New Roman" w:cs="Times New Roman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Ind w:w="-142" w:type="dxa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2229"/>
      <w:gridCol w:w="12341"/>
    </w:tblGrid>
    <w:tr w:rsidR="00134CEC" w:rsidRPr="00C92167" w14:paraId="7DFB5A59" w14:textId="77777777" w:rsidTr="00562BAD">
      <w:tc>
        <w:tcPr>
          <w:tcW w:w="765" w:type="pct"/>
          <w:tcBorders>
            <w:right w:val="single" w:sz="18" w:space="0" w:color="4F81BD"/>
          </w:tcBorders>
          <w:vAlign w:val="center"/>
        </w:tcPr>
        <w:p w14:paraId="6A5F9311" w14:textId="13DD488A" w:rsidR="00134CEC" w:rsidRPr="00134CEC" w:rsidRDefault="00134CEC" w:rsidP="00134CEC">
          <w:pPr>
            <w:pStyle w:val="a4"/>
            <w:jc w:val="center"/>
            <w:rPr>
              <w:rFonts w:ascii="Times New Roman" w:hAnsi="Times New Roman"/>
              <w:sz w:val="20"/>
              <w:szCs w:val="20"/>
              <w:lang w:val="ru-RU"/>
            </w:rPr>
          </w:pPr>
          <w:r w:rsidRPr="00134CEC">
            <w:rPr>
              <w:rFonts w:ascii="Times New Roman" w:hAnsi="Times New Roman"/>
              <w:sz w:val="20"/>
              <w:lang w:val="ru-RU"/>
            </w:rPr>
            <w:t>3-ВОПРОС</w:t>
          </w:r>
        </w:p>
      </w:tc>
      <w:tc>
        <w:tcPr>
          <w:tcW w:w="4235" w:type="pct"/>
          <w:tcBorders>
            <w:left w:val="single" w:sz="18" w:space="0" w:color="4F81BD"/>
          </w:tcBorders>
          <w:vAlign w:val="center"/>
        </w:tcPr>
        <w:p w14:paraId="6F99E537" w14:textId="77777777" w:rsidR="00134CEC" w:rsidRPr="00134CEC" w:rsidRDefault="00134CEC" w:rsidP="00134CEC">
          <w:pPr>
            <w:pStyle w:val="a4"/>
            <w:jc w:val="center"/>
            <w:rPr>
              <w:rFonts w:ascii="Times New Roman" w:hAnsi="Times New Roman"/>
              <w:sz w:val="20"/>
              <w:szCs w:val="20"/>
              <w:lang w:val="ru-RU"/>
            </w:rPr>
          </w:pPr>
          <w:r w:rsidRPr="00134CEC">
            <w:rPr>
              <w:rFonts w:ascii="Times New Roman" w:eastAsiaTheme="majorEastAsia" w:hAnsi="Times New Roman"/>
              <w:sz w:val="20"/>
              <w:szCs w:val="20"/>
              <w:lang w:val="ru-RU"/>
            </w:rPr>
            <w:t>Документ Комиссии по вопросам противодействия финансированию террористической деятельности и легализации (отмыванию) преступных доходов</w:t>
          </w:r>
        </w:p>
      </w:tc>
    </w:tr>
  </w:tbl>
  <w:p w14:paraId="36365821" w14:textId="77777777" w:rsidR="00134CEC" w:rsidRPr="00134CEC" w:rsidRDefault="00134CEC">
    <w:pPr>
      <w:pStyle w:val="ab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B6F20"/>
    <w:multiLevelType w:val="hybridMultilevel"/>
    <w:tmpl w:val="AC70D826"/>
    <w:lvl w:ilvl="0" w:tplc="4B0A5712">
      <w:start w:val="1"/>
      <w:numFmt w:val="decimal"/>
      <w:suff w:val="space"/>
      <w:lvlText w:val="%1."/>
      <w:lvlJc w:val="left"/>
      <w:pPr>
        <w:ind w:left="567" w:hanging="2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324"/>
    <w:rsid w:val="0004027C"/>
    <w:rsid w:val="000455E3"/>
    <w:rsid w:val="000701D4"/>
    <w:rsid w:val="000806F2"/>
    <w:rsid w:val="000873A2"/>
    <w:rsid w:val="00095324"/>
    <w:rsid w:val="000B535C"/>
    <w:rsid w:val="000D2F5D"/>
    <w:rsid w:val="000E563F"/>
    <w:rsid w:val="001039BB"/>
    <w:rsid w:val="00112430"/>
    <w:rsid w:val="00134CEC"/>
    <w:rsid w:val="0014020B"/>
    <w:rsid w:val="00177212"/>
    <w:rsid w:val="001A791A"/>
    <w:rsid w:val="001C0E05"/>
    <w:rsid w:val="001E2DA5"/>
    <w:rsid w:val="001F68DE"/>
    <w:rsid w:val="00201F83"/>
    <w:rsid w:val="002212DC"/>
    <w:rsid w:val="0025307A"/>
    <w:rsid w:val="00266109"/>
    <w:rsid w:val="00272AF8"/>
    <w:rsid w:val="00281C6A"/>
    <w:rsid w:val="00282A32"/>
    <w:rsid w:val="0029045D"/>
    <w:rsid w:val="002B03A4"/>
    <w:rsid w:val="002B23C0"/>
    <w:rsid w:val="002D1326"/>
    <w:rsid w:val="002F739D"/>
    <w:rsid w:val="00324375"/>
    <w:rsid w:val="00331C94"/>
    <w:rsid w:val="003470D4"/>
    <w:rsid w:val="00372A57"/>
    <w:rsid w:val="003C3D77"/>
    <w:rsid w:val="003F65D3"/>
    <w:rsid w:val="004135A2"/>
    <w:rsid w:val="004430FB"/>
    <w:rsid w:val="00457E64"/>
    <w:rsid w:val="004840DC"/>
    <w:rsid w:val="004A5037"/>
    <w:rsid w:val="004A7780"/>
    <w:rsid w:val="004B70EC"/>
    <w:rsid w:val="004E6881"/>
    <w:rsid w:val="0051062B"/>
    <w:rsid w:val="00512869"/>
    <w:rsid w:val="00521537"/>
    <w:rsid w:val="005605A7"/>
    <w:rsid w:val="005866F1"/>
    <w:rsid w:val="005B1481"/>
    <w:rsid w:val="005C5D8D"/>
    <w:rsid w:val="005D7839"/>
    <w:rsid w:val="005E7A8A"/>
    <w:rsid w:val="0061107F"/>
    <w:rsid w:val="00613038"/>
    <w:rsid w:val="00643C8E"/>
    <w:rsid w:val="0064495D"/>
    <w:rsid w:val="00656993"/>
    <w:rsid w:val="006601BC"/>
    <w:rsid w:val="006906FC"/>
    <w:rsid w:val="006A1577"/>
    <w:rsid w:val="006B6AE0"/>
    <w:rsid w:val="006C02BA"/>
    <w:rsid w:val="006C100C"/>
    <w:rsid w:val="006D1643"/>
    <w:rsid w:val="006D5398"/>
    <w:rsid w:val="006D5BED"/>
    <w:rsid w:val="006F563B"/>
    <w:rsid w:val="00711C5B"/>
    <w:rsid w:val="00730C28"/>
    <w:rsid w:val="00776B5E"/>
    <w:rsid w:val="007A2228"/>
    <w:rsid w:val="007B45BE"/>
    <w:rsid w:val="007D34C3"/>
    <w:rsid w:val="007F097A"/>
    <w:rsid w:val="007F116C"/>
    <w:rsid w:val="00826631"/>
    <w:rsid w:val="00830048"/>
    <w:rsid w:val="00851BF9"/>
    <w:rsid w:val="00863FF4"/>
    <w:rsid w:val="008703DE"/>
    <w:rsid w:val="008769B1"/>
    <w:rsid w:val="00896D0C"/>
    <w:rsid w:val="008A2F13"/>
    <w:rsid w:val="008A4405"/>
    <w:rsid w:val="008A6313"/>
    <w:rsid w:val="008D3F7D"/>
    <w:rsid w:val="008E6EA0"/>
    <w:rsid w:val="0090381C"/>
    <w:rsid w:val="00927640"/>
    <w:rsid w:val="00942937"/>
    <w:rsid w:val="00946208"/>
    <w:rsid w:val="00954147"/>
    <w:rsid w:val="0095762F"/>
    <w:rsid w:val="00981F5E"/>
    <w:rsid w:val="00983939"/>
    <w:rsid w:val="009E3560"/>
    <w:rsid w:val="009E6FC6"/>
    <w:rsid w:val="00A16BCA"/>
    <w:rsid w:val="00A40581"/>
    <w:rsid w:val="00A406A6"/>
    <w:rsid w:val="00A4165D"/>
    <w:rsid w:val="00A47D18"/>
    <w:rsid w:val="00A71C61"/>
    <w:rsid w:val="00A936F7"/>
    <w:rsid w:val="00A95E5E"/>
    <w:rsid w:val="00AA48CC"/>
    <w:rsid w:val="00AE0F24"/>
    <w:rsid w:val="00AF32AA"/>
    <w:rsid w:val="00B10662"/>
    <w:rsid w:val="00B35F47"/>
    <w:rsid w:val="00B40C0D"/>
    <w:rsid w:val="00B52ADC"/>
    <w:rsid w:val="00B66A64"/>
    <w:rsid w:val="00B67B1D"/>
    <w:rsid w:val="00BA0028"/>
    <w:rsid w:val="00BC170C"/>
    <w:rsid w:val="00BC1A24"/>
    <w:rsid w:val="00BC5EB5"/>
    <w:rsid w:val="00BF503A"/>
    <w:rsid w:val="00BF6073"/>
    <w:rsid w:val="00C223ED"/>
    <w:rsid w:val="00C4399F"/>
    <w:rsid w:val="00C51786"/>
    <w:rsid w:val="00C755A3"/>
    <w:rsid w:val="00C77488"/>
    <w:rsid w:val="00C86174"/>
    <w:rsid w:val="00C92167"/>
    <w:rsid w:val="00CA4277"/>
    <w:rsid w:val="00CA5FA6"/>
    <w:rsid w:val="00CC0C13"/>
    <w:rsid w:val="00CC0DD2"/>
    <w:rsid w:val="00CD4531"/>
    <w:rsid w:val="00CF5C01"/>
    <w:rsid w:val="00D553CA"/>
    <w:rsid w:val="00D64B22"/>
    <w:rsid w:val="00D7222B"/>
    <w:rsid w:val="00D82541"/>
    <w:rsid w:val="00D82971"/>
    <w:rsid w:val="00D8345D"/>
    <w:rsid w:val="00D84675"/>
    <w:rsid w:val="00D859B3"/>
    <w:rsid w:val="00D92EC6"/>
    <w:rsid w:val="00D9690C"/>
    <w:rsid w:val="00D9708F"/>
    <w:rsid w:val="00DB3CFB"/>
    <w:rsid w:val="00DD6E1D"/>
    <w:rsid w:val="00DD7E0E"/>
    <w:rsid w:val="00E01E3E"/>
    <w:rsid w:val="00E44E6B"/>
    <w:rsid w:val="00E5091B"/>
    <w:rsid w:val="00E561F8"/>
    <w:rsid w:val="00EC799B"/>
    <w:rsid w:val="00F25085"/>
    <w:rsid w:val="00F25476"/>
    <w:rsid w:val="00F539DC"/>
    <w:rsid w:val="00F576BD"/>
    <w:rsid w:val="00F7620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B7B1B"/>
  <w15:chartTrackingRefBased/>
  <w15:docId w15:val="{F7515A51-FA04-4E62-A626-85B603C1E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68DE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1F68D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Nazvanie">
    <w:name w:val="_Название (tkNazvanie)"/>
    <w:basedOn w:val="a"/>
    <w:rsid w:val="001F68D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1F68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 Spacing"/>
    <w:uiPriority w:val="1"/>
    <w:qFormat/>
    <w:rsid w:val="001C0E05"/>
    <w:pPr>
      <w:spacing w:after="0" w:line="240" w:lineRule="auto"/>
    </w:pPr>
  </w:style>
  <w:style w:type="table" w:styleId="a5">
    <w:name w:val="Table Grid"/>
    <w:basedOn w:val="a1"/>
    <w:uiPriority w:val="39"/>
    <w:rsid w:val="00613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31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1C94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98393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8393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83939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134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34CEC"/>
  </w:style>
  <w:style w:type="paragraph" w:styleId="ad">
    <w:name w:val="footer"/>
    <w:basedOn w:val="a"/>
    <w:link w:val="ae"/>
    <w:uiPriority w:val="99"/>
    <w:unhideWhenUsed/>
    <w:rsid w:val="00134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34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650CE-F7F9-455F-91F5-6CF98481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Чынгыз Кененбаев</dc:creator>
  <cp:keywords/>
  <dc:description/>
  <cp:lastModifiedBy>Руслан Иманбеков</cp:lastModifiedBy>
  <cp:revision>6</cp:revision>
  <cp:lastPrinted>2022-06-08T04:25:00Z</cp:lastPrinted>
  <dcterms:created xsi:type="dcterms:W3CDTF">2022-05-27T11:58:00Z</dcterms:created>
  <dcterms:modified xsi:type="dcterms:W3CDTF">2022-06-08T04:28:00Z</dcterms:modified>
</cp:coreProperties>
</file>